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42A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ascii="微软雅黑" w:hAnsi="微软雅黑" w:eastAsia="微软雅黑" w:cs="微软雅黑"/>
          <w:i w:val="0"/>
          <w:iCs w:val="0"/>
          <w:caps w:val="0"/>
          <w:color w:val="595756"/>
          <w:spacing w:val="0"/>
        </w:rPr>
      </w:pPr>
      <w:r>
        <w:rPr>
          <w:rFonts w:hint="eastAsia" w:ascii="微软雅黑" w:hAnsi="微软雅黑" w:eastAsia="微软雅黑" w:cs="微软雅黑"/>
          <w:i w:val="0"/>
          <w:iCs w:val="0"/>
          <w:caps w:val="0"/>
          <w:color w:val="595756"/>
          <w:spacing w:val="0"/>
          <w:sz w:val="19"/>
          <w:szCs w:val="19"/>
          <w:shd w:val="clear" w:fill="F9F9F9"/>
        </w:rPr>
        <w:t>1. </w:t>
      </w:r>
      <w:r>
        <w:rPr>
          <w:rStyle w:val="6"/>
          <w:rFonts w:hint="eastAsia" w:ascii="微软雅黑" w:hAnsi="微软雅黑" w:eastAsia="微软雅黑" w:cs="微软雅黑"/>
          <w:b/>
          <w:i w:val="0"/>
          <w:iCs w:val="0"/>
          <w:caps w:val="0"/>
          <w:color w:val="595756"/>
          <w:spacing w:val="0"/>
          <w:sz w:val="19"/>
          <w:szCs w:val="19"/>
          <w:shd w:val="clear" w:fill="F9F9F9"/>
        </w:rPr>
        <w:t>目的与使用范围</w:t>
      </w:r>
    </w:p>
    <w:p w14:paraId="35A91D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595756"/>
          <w:spacing w:val="0"/>
        </w:rPr>
      </w:pPr>
      <w:r>
        <w:rPr>
          <w:rFonts w:hint="eastAsia" w:ascii="微软雅黑" w:hAnsi="微软雅黑" w:eastAsia="微软雅黑" w:cs="微软雅黑"/>
          <w:i w:val="0"/>
          <w:iCs w:val="0"/>
          <w:caps w:val="0"/>
          <w:color w:val="595756"/>
          <w:spacing w:val="0"/>
          <w:sz w:val="19"/>
          <w:szCs w:val="19"/>
          <w:shd w:val="clear" w:fill="F9F9F9"/>
        </w:rPr>
        <w:t>为加强对认证组织认证收费的管理，规范认证收费行为，保护认证双方的利益，促进认证工作的发展，特制订本规则。</w:t>
      </w:r>
      <w:r>
        <w:rPr>
          <w:rFonts w:hint="eastAsia" w:ascii="微软雅黑" w:hAnsi="微软雅黑" w:eastAsia="微软雅黑" w:cs="微软雅黑"/>
          <w:i w:val="0"/>
          <w:iCs w:val="0"/>
          <w:caps w:val="0"/>
          <w:color w:val="595756"/>
          <w:spacing w:val="0"/>
          <w:sz w:val="19"/>
          <w:szCs w:val="19"/>
          <w:shd w:val="clear" w:fill="F9F9F9"/>
        </w:rPr>
        <w:br w:type="textWrapping"/>
      </w:r>
      <w:r>
        <w:rPr>
          <w:rFonts w:hint="eastAsia" w:ascii="微软雅黑" w:hAnsi="微软雅黑" w:eastAsia="微软雅黑" w:cs="微软雅黑"/>
          <w:i w:val="0"/>
          <w:iCs w:val="0"/>
          <w:caps w:val="0"/>
          <w:color w:val="595756"/>
          <w:spacing w:val="0"/>
          <w:sz w:val="19"/>
          <w:szCs w:val="19"/>
          <w:shd w:val="clear" w:fill="F9F9F9"/>
        </w:rPr>
        <w:t>本规则适用于</w:t>
      </w:r>
      <w:r>
        <w:rPr>
          <w:rFonts w:hint="eastAsia" w:ascii="微软雅黑" w:hAnsi="微软雅黑" w:eastAsia="微软雅黑" w:cs="微软雅黑"/>
          <w:i w:val="0"/>
          <w:iCs w:val="0"/>
          <w:caps w:val="0"/>
          <w:color w:val="595756"/>
          <w:spacing w:val="0"/>
          <w:sz w:val="19"/>
          <w:szCs w:val="19"/>
          <w:shd w:val="clear" w:fill="F9F9F9"/>
          <w:lang w:val="en-US" w:eastAsia="zh-CN"/>
        </w:rPr>
        <w:t>中旌认证（上海）有限公司</w:t>
      </w:r>
      <w:r>
        <w:rPr>
          <w:rFonts w:hint="eastAsia" w:ascii="微软雅黑" w:hAnsi="微软雅黑" w:eastAsia="微软雅黑" w:cs="微软雅黑"/>
          <w:i w:val="0"/>
          <w:iCs w:val="0"/>
          <w:caps w:val="0"/>
          <w:color w:val="595756"/>
          <w:spacing w:val="0"/>
          <w:sz w:val="19"/>
          <w:szCs w:val="19"/>
          <w:shd w:val="clear" w:fill="F9F9F9"/>
        </w:rPr>
        <w:t>所开展的管理体系认证(信息安全管理体系除外)服务收费。</w:t>
      </w:r>
      <w:r>
        <w:rPr>
          <w:rFonts w:hint="eastAsia" w:ascii="微软雅黑" w:hAnsi="微软雅黑" w:eastAsia="微软雅黑" w:cs="微软雅黑"/>
          <w:i w:val="0"/>
          <w:iCs w:val="0"/>
          <w:caps w:val="0"/>
          <w:color w:val="595756"/>
          <w:spacing w:val="0"/>
          <w:sz w:val="19"/>
          <w:szCs w:val="19"/>
          <w:shd w:val="clear" w:fill="F9F9F9"/>
        </w:rPr>
        <w:br w:type="textWrapping"/>
      </w:r>
      <w:r>
        <w:rPr>
          <w:rFonts w:hint="eastAsia" w:ascii="微软雅黑" w:hAnsi="微软雅黑" w:eastAsia="微软雅黑" w:cs="微软雅黑"/>
          <w:i w:val="0"/>
          <w:iCs w:val="0"/>
          <w:caps w:val="0"/>
          <w:color w:val="595756"/>
          <w:spacing w:val="0"/>
          <w:sz w:val="19"/>
          <w:szCs w:val="19"/>
          <w:shd w:val="clear" w:fill="F9F9F9"/>
        </w:rPr>
        <w:t> </w:t>
      </w:r>
    </w:p>
    <w:p w14:paraId="57B33E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595756"/>
          <w:spacing w:val="0"/>
        </w:rPr>
      </w:pPr>
      <w:r>
        <w:rPr>
          <w:rFonts w:hint="eastAsia" w:ascii="微软雅黑" w:hAnsi="微软雅黑" w:eastAsia="微软雅黑" w:cs="微软雅黑"/>
          <w:i w:val="0"/>
          <w:iCs w:val="0"/>
          <w:caps w:val="0"/>
          <w:color w:val="595756"/>
          <w:spacing w:val="0"/>
          <w:sz w:val="19"/>
          <w:szCs w:val="19"/>
          <w:shd w:val="clear" w:fill="F9F9F9"/>
        </w:rPr>
        <w:t>2. </w:t>
      </w:r>
      <w:r>
        <w:rPr>
          <w:rStyle w:val="6"/>
          <w:rFonts w:hint="eastAsia" w:ascii="微软雅黑" w:hAnsi="微软雅黑" w:eastAsia="微软雅黑" w:cs="微软雅黑"/>
          <w:b/>
          <w:i w:val="0"/>
          <w:iCs w:val="0"/>
          <w:caps w:val="0"/>
          <w:color w:val="595756"/>
          <w:spacing w:val="0"/>
          <w:sz w:val="19"/>
          <w:szCs w:val="19"/>
          <w:shd w:val="clear" w:fill="F9F9F9"/>
        </w:rPr>
        <w:t>基本原则</w:t>
      </w:r>
    </w:p>
    <w:p w14:paraId="4E3730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595756"/>
          <w:spacing w:val="0"/>
        </w:rPr>
      </w:pPr>
      <w:r>
        <w:rPr>
          <w:rFonts w:hint="eastAsia" w:ascii="微软雅黑" w:hAnsi="微软雅黑" w:eastAsia="微软雅黑" w:cs="微软雅黑"/>
          <w:i w:val="0"/>
          <w:iCs w:val="0"/>
          <w:caps w:val="0"/>
          <w:color w:val="595756"/>
          <w:spacing w:val="0"/>
          <w:sz w:val="19"/>
          <w:szCs w:val="19"/>
          <w:shd w:val="clear" w:fill="F9F9F9"/>
        </w:rPr>
        <w:t>收费项目和标准</w:t>
      </w:r>
      <w:r>
        <w:rPr>
          <w:rFonts w:hint="eastAsia" w:ascii="微软雅黑" w:hAnsi="微软雅黑" w:eastAsia="微软雅黑" w:cs="微软雅黑"/>
          <w:i w:val="0"/>
          <w:iCs w:val="0"/>
          <w:caps w:val="0"/>
          <w:color w:val="595756"/>
          <w:spacing w:val="0"/>
          <w:sz w:val="19"/>
          <w:szCs w:val="19"/>
          <w:shd w:val="clear" w:fill="F9F9F9"/>
          <w:lang w:val="en-US" w:eastAsia="zh-CN"/>
        </w:rPr>
        <w:t>参</w:t>
      </w:r>
      <w:r>
        <w:rPr>
          <w:rFonts w:hint="eastAsia" w:ascii="微软雅黑" w:hAnsi="微软雅黑" w:eastAsia="微软雅黑" w:cs="微软雅黑"/>
          <w:i w:val="0"/>
          <w:iCs w:val="0"/>
          <w:caps w:val="0"/>
          <w:color w:val="595756"/>
          <w:spacing w:val="0"/>
          <w:sz w:val="19"/>
          <w:szCs w:val="19"/>
          <w:shd w:val="clear" w:fill="F9F9F9"/>
        </w:rPr>
        <w:t>照国家有关主管部门的规定</w:t>
      </w:r>
      <w:r>
        <w:rPr>
          <w:rFonts w:hint="eastAsia" w:ascii="微软雅黑" w:hAnsi="微软雅黑" w:eastAsia="微软雅黑" w:cs="微软雅黑"/>
          <w:i w:val="0"/>
          <w:iCs w:val="0"/>
          <w:caps w:val="0"/>
          <w:color w:val="595756"/>
          <w:spacing w:val="0"/>
          <w:sz w:val="19"/>
          <w:szCs w:val="19"/>
          <w:shd w:val="clear" w:fill="F9F9F9"/>
          <w:lang w:val="en-US" w:eastAsia="zh-CN"/>
        </w:rPr>
        <w:t>并结合市场实际情况</w:t>
      </w:r>
      <w:r>
        <w:rPr>
          <w:rFonts w:hint="eastAsia" w:ascii="微软雅黑" w:hAnsi="微软雅黑" w:eastAsia="微软雅黑" w:cs="微软雅黑"/>
          <w:i w:val="0"/>
          <w:iCs w:val="0"/>
          <w:caps w:val="0"/>
          <w:color w:val="595756"/>
          <w:spacing w:val="0"/>
          <w:sz w:val="19"/>
          <w:szCs w:val="19"/>
          <w:shd w:val="clear" w:fill="F9F9F9"/>
        </w:rPr>
        <w:t>制订。</w:t>
      </w:r>
      <w:r>
        <w:rPr>
          <w:rFonts w:hint="eastAsia" w:ascii="微软雅黑" w:hAnsi="微软雅黑" w:eastAsia="微软雅黑" w:cs="微软雅黑"/>
          <w:i w:val="0"/>
          <w:iCs w:val="0"/>
          <w:caps w:val="0"/>
          <w:color w:val="595756"/>
          <w:spacing w:val="0"/>
          <w:sz w:val="19"/>
          <w:szCs w:val="19"/>
          <w:shd w:val="clear" w:fill="F9F9F9"/>
        </w:rPr>
        <w:br w:type="textWrapping"/>
      </w:r>
      <w:r>
        <w:rPr>
          <w:rFonts w:hint="eastAsia" w:ascii="微软雅黑" w:hAnsi="微软雅黑" w:eastAsia="微软雅黑" w:cs="微软雅黑"/>
          <w:i w:val="0"/>
          <w:iCs w:val="0"/>
          <w:caps w:val="0"/>
          <w:color w:val="595756"/>
          <w:spacing w:val="0"/>
          <w:sz w:val="19"/>
          <w:szCs w:val="19"/>
          <w:shd w:val="clear" w:fill="F9F9F9"/>
        </w:rPr>
        <w:t>认证审核的工作量（人日数）根据申请认证组织的规模、认证领域数量和专业特性等按国际准则及国家主管部门有关要求确定。</w:t>
      </w:r>
      <w:r>
        <w:rPr>
          <w:rFonts w:hint="eastAsia" w:ascii="微软雅黑" w:hAnsi="微软雅黑" w:eastAsia="微软雅黑" w:cs="微软雅黑"/>
          <w:i w:val="0"/>
          <w:iCs w:val="0"/>
          <w:caps w:val="0"/>
          <w:color w:val="595756"/>
          <w:spacing w:val="0"/>
          <w:sz w:val="19"/>
          <w:szCs w:val="19"/>
          <w:shd w:val="clear" w:fill="F9F9F9"/>
        </w:rPr>
        <w:br w:type="textWrapping"/>
      </w:r>
      <w:r>
        <w:rPr>
          <w:rFonts w:hint="eastAsia" w:ascii="微软雅黑" w:hAnsi="微软雅黑" w:eastAsia="微软雅黑" w:cs="微软雅黑"/>
          <w:i w:val="0"/>
          <w:iCs w:val="0"/>
          <w:caps w:val="0"/>
          <w:color w:val="595756"/>
          <w:spacing w:val="0"/>
          <w:sz w:val="19"/>
          <w:szCs w:val="19"/>
          <w:shd w:val="clear" w:fill="F9F9F9"/>
        </w:rPr>
        <w:t> </w:t>
      </w:r>
    </w:p>
    <w:p w14:paraId="21D617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595756"/>
          <w:spacing w:val="0"/>
        </w:rPr>
      </w:pPr>
      <w:r>
        <w:rPr>
          <w:rStyle w:val="6"/>
          <w:rFonts w:hint="eastAsia" w:ascii="微软雅黑" w:hAnsi="微软雅黑" w:eastAsia="微软雅黑" w:cs="微软雅黑"/>
          <w:b/>
          <w:i w:val="0"/>
          <w:iCs w:val="0"/>
          <w:caps w:val="0"/>
          <w:color w:val="595756"/>
          <w:spacing w:val="0"/>
          <w:sz w:val="19"/>
          <w:szCs w:val="19"/>
          <w:shd w:val="clear" w:fill="F9F9F9"/>
        </w:rPr>
        <w:t>3. 收费项目与标准</w:t>
      </w:r>
    </w:p>
    <w:p w14:paraId="72028E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595756"/>
          <w:spacing w:val="0"/>
        </w:rPr>
      </w:pPr>
      <w:r>
        <w:rPr>
          <w:rStyle w:val="6"/>
          <w:rFonts w:hint="eastAsia" w:ascii="微软雅黑" w:hAnsi="微软雅黑" w:eastAsia="微软雅黑" w:cs="微软雅黑"/>
          <w:b/>
          <w:i w:val="0"/>
          <w:iCs w:val="0"/>
          <w:caps w:val="0"/>
          <w:color w:val="595756"/>
          <w:spacing w:val="0"/>
          <w:sz w:val="19"/>
          <w:szCs w:val="19"/>
          <w:shd w:val="clear" w:fill="F9F9F9"/>
        </w:rPr>
        <w:t>3.1  认证收费项目</w:t>
      </w:r>
    </w:p>
    <w:p w14:paraId="47D66B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595756"/>
          <w:spacing w:val="0"/>
        </w:rPr>
      </w:pPr>
      <w:r>
        <w:rPr>
          <w:rFonts w:hint="eastAsia" w:ascii="微软雅黑" w:hAnsi="微软雅黑" w:eastAsia="微软雅黑" w:cs="微软雅黑"/>
          <w:i w:val="0"/>
          <w:iCs w:val="0"/>
          <w:caps w:val="0"/>
          <w:color w:val="595756"/>
          <w:spacing w:val="0"/>
          <w:sz w:val="19"/>
          <w:szCs w:val="19"/>
          <w:shd w:val="clear" w:fill="F9F9F9"/>
        </w:rPr>
        <w:t>a) 申请费：初次认证、再认证、增加认证领域、变更认证范围等的申请费用；</w:t>
      </w:r>
      <w:r>
        <w:rPr>
          <w:rFonts w:hint="eastAsia" w:ascii="微软雅黑" w:hAnsi="微软雅黑" w:eastAsia="微软雅黑" w:cs="微软雅黑"/>
          <w:i w:val="0"/>
          <w:iCs w:val="0"/>
          <w:caps w:val="0"/>
          <w:color w:val="595756"/>
          <w:spacing w:val="0"/>
          <w:sz w:val="19"/>
          <w:szCs w:val="19"/>
          <w:shd w:val="clear" w:fill="F9F9F9"/>
        </w:rPr>
        <w:br w:type="textWrapping"/>
      </w:r>
      <w:r>
        <w:rPr>
          <w:rFonts w:hint="eastAsia" w:ascii="微软雅黑" w:hAnsi="微软雅黑" w:eastAsia="微软雅黑" w:cs="微软雅黑"/>
          <w:i w:val="0"/>
          <w:iCs w:val="0"/>
          <w:caps w:val="0"/>
          <w:color w:val="595756"/>
          <w:spacing w:val="0"/>
          <w:sz w:val="19"/>
          <w:szCs w:val="19"/>
          <w:shd w:val="clear" w:fill="F9F9F9"/>
        </w:rPr>
        <w:t>b) 审核费：初审、监督、再认证、特殊审核等审核活动所发生的费用；</w:t>
      </w:r>
      <w:r>
        <w:rPr>
          <w:rFonts w:hint="eastAsia" w:ascii="微软雅黑" w:hAnsi="微软雅黑" w:eastAsia="微软雅黑" w:cs="微软雅黑"/>
          <w:i w:val="0"/>
          <w:iCs w:val="0"/>
          <w:caps w:val="0"/>
          <w:color w:val="595756"/>
          <w:spacing w:val="0"/>
          <w:sz w:val="19"/>
          <w:szCs w:val="19"/>
          <w:shd w:val="clear" w:fill="F9F9F9"/>
        </w:rPr>
        <w:br w:type="textWrapping"/>
      </w:r>
      <w:r>
        <w:rPr>
          <w:rFonts w:hint="eastAsia" w:ascii="微软雅黑" w:hAnsi="微软雅黑" w:eastAsia="微软雅黑" w:cs="微软雅黑"/>
          <w:i w:val="0"/>
          <w:iCs w:val="0"/>
          <w:caps w:val="0"/>
          <w:color w:val="595756"/>
          <w:spacing w:val="0"/>
          <w:sz w:val="19"/>
          <w:szCs w:val="19"/>
          <w:shd w:val="clear" w:fill="F9F9F9"/>
        </w:rPr>
        <w:t>c) 批准与注册费（含证书费）：初次认证、再认证、认证变更等的批准与注册费用，按不同认证领域分别收取；</w:t>
      </w:r>
      <w:r>
        <w:rPr>
          <w:rFonts w:hint="eastAsia" w:ascii="微软雅黑" w:hAnsi="微软雅黑" w:eastAsia="微软雅黑" w:cs="微软雅黑"/>
          <w:i w:val="0"/>
          <w:iCs w:val="0"/>
          <w:caps w:val="0"/>
          <w:color w:val="595756"/>
          <w:spacing w:val="0"/>
          <w:sz w:val="19"/>
          <w:szCs w:val="19"/>
          <w:shd w:val="clear" w:fill="F9F9F9"/>
        </w:rPr>
        <w:br w:type="textWrapping"/>
      </w:r>
      <w:r>
        <w:rPr>
          <w:rFonts w:hint="eastAsia" w:ascii="微软雅黑" w:hAnsi="微软雅黑" w:eastAsia="微软雅黑" w:cs="微软雅黑"/>
          <w:i w:val="0"/>
          <w:iCs w:val="0"/>
          <w:caps w:val="0"/>
          <w:color w:val="595756"/>
          <w:spacing w:val="0"/>
          <w:sz w:val="19"/>
          <w:szCs w:val="19"/>
          <w:shd w:val="clear" w:fill="F9F9F9"/>
        </w:rPr>
        <w:t>d) 年金（含标志使用费）、更换证书费。</w:t>
      </w:r>
    </w:p>
    <w:p w14:paraId="3CD28A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default" w:ascii="微软雅黑" w:hAnsi="微软雅黑" w:eastAsia="微软雅黑" w:cs="微软雅黑"/>
          <w:i w:val="0"/>
          <w:iCs w:val="0"/>
          <w:caps w:val="0"/>
          <w:color w:val="595756"/>
          <w:spacing w:val="0"/>
          <w:lang w:val="en-US" w:eastAsia="zh-CN"/>
        </w:rPr>
      </w:pPr>
      <w:r>
        <w:rPr>
          <w:rStyle w:val="6"/>
          <w:rFonts w:hint="eastAsia" w:ascii="微软雅黑" w:hAnsi="微软雅黑" w:eastAsia="微软雅黑" w:cs="微软雅黑"/>
          <w:b/>
          <w:i w:val="0"/>
          <w:iCs w:val="0"/>
          <w:caps w:val="0"/>
          <w:color w:val="595756"/>
          <w:spacing w:val="0"/>
          <w:sz w:val="19"/>
          <w:szCs w:val="19"/>
          <w:shd w:val="clear" w:fill="F9F9F9"/>
        </w:rPr>
        <w:t>3.2 收费标准</w:t>
      </w:r>
      <w:r>
        <w:rPr>
          <w:rStyle w:val="6"/>
          <w:rFonts w:hint="eastAsia" w:ascii="微软雅黑" w:hAnsi="微软雅黑" w:eastAsia="微软雅黑" w:cs="微软雅黑"/>
          <w:b/>
          <w:i w:val="0"/>
          <w:iCs w:val="0"/>
          <w:caps w:val="0"/>
          <w:color w:val="595756"/>
          <w:spacing w:val="0"/>
          <w:sz w:val="19"/>
          <w:szCs w:val="19"/>
          <w:shd w:val="clear" w:fill="F9F9F9"/>
          <w:lang w:eastAsia="zh-CN"/>
        </w:rPr>
        <w:t>（</w:t>
      </w:r>
      <w:r>
        <w:rPr>
          <w:rStyle w:val="6"/>
          <w:rFonts w:hint="eastAsia" w:ascii="微软雅黑" w:hAnsi="微软雅黑" w:eastAsia="微软雅黑" w:cs="微软雅黑"/>
          <w:b/>
          <w:i w:val="0"/>
          <w:iCs w:val="0"/>
          <w:caps w:val="0"/>
          <w:color w:val="595756"/>
          <w:spacing w:val="0"/>
          <w:sz w:val="19"/>
          <w:szCs w:val="19"/>
          <w:shd w:val="clear" w:fill="F9F9F9"/>
          <w:lang w:val="en-US" w:eastAsia="zh-CN"/>
        </w:rPr>
        <w:t>该标准可能会根据市场情况做适当调整）</w:t>
      </w:r>
      <w:bookmarkStart w:id="0" w:name="_GoBack"/>
      <w:bookmarkEnd w:id="0"/>
    </w:p>
    <w:p w14:paraId="5EE2B8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595756"/>
          <w:spacing w:val="0"/>
          <w:shd w:val="clear" w:fill="F9F9F9"/>
        </w:rPr>
      </w:pPr>
      <w:r>
        <w:rPr>
          <w:rFonts w:hint="eastAsia" w:ascii="微软雅黑" w:hAnsi="微软雅黑" w:eastAsia="微软雅黑" w:cs="微软雅黑"/>
          <w:i w:val="0"/>
          <w:iCs w:val="0"/>
          <w:caps w:val="0"/>
          <w:color w:val="595756"/>
          <w:spacing w:val="0"/>
          <w:shd w:val="clear" w:fill="F9F9F9"/>
        </w:rPr>
        <w:t> </w:t>
      </w:r>
    </w:p>
    <w:p w14:paraId="17DEF202">
      <w:pPr>
        <w:rPr>
          <w:rFonts w:hint="eastAsia" w:ascii="微软雅黑" w:hAnsi="微软雅黑" w:eastAsia="微软雅黑" w:cs="微软雅黑"/>
          <w:i w:val="0"/>
          <w:iCs w:val="0"/>
          <w:caps w:val="0"/>
          <w:color w:val="595756"/>
          <w:spacing w:val="0"/>
          <w:shd w:val="clear" w:fill="F9F9F9"/>
        </w:rPr>
      </w:pPr>
    </w:p>
    <w:p w14:paraId="07F99CD1">
      <w:pPr>
        <w:rPr>
          <w:rFonts w:hint="eastAsia" w:ascii="微软雅黑" w:hAnsi="微软雅黑" w:eastAsia="微软雅黑" w:cs="微软雅黑"/>
          <w:i w:val="0"/>
          <w:iCs w:val="0"/>
          <w:caps w:val="0"/>
          <w:color w:val="595756"/>
          <w:spacing w:val="0"/>
          <w:shd w:val="clear" w:fill="F9F9F9"/>
        </w:rPr>
      </w:pPr>
    </w:p>
    <w:tbl>
      <w:tblPr>
        <w:tblStyle w:val="4"/>
        <w:tblW w:w="71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Layout w:type="autofit"/>
        <w:tblCellMar>
          <w:top w:w="0" w:type="dxa"/>
          <w:left w:w="0" w:type="dxa"/>
          <w:bottom w:w="0" w:type="dxa"/>
          <w:right w:w="0" w:type="dxa"/>
        </w:tblCellMar>
      </w:tblPr>
      <w:tblGrid>
        <w:gridCol w:w="565"/>
        <w:gridCol w:w="1969"/>
        <w:gridCol w:w="2250"/>
        <w:gridCol w:w="2392"/>
      </w:tblGrid>
      <w:tr w14:paraId="0B41C7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CellMar>
            <w:top w:w="0" w:type="dxa"/>
            <w:left w:w="0" w:type="dxa"/>
            <w:bottom w:w="0" w:type="dxa"/>
            <w:right w:w="0" w:type="dxa"/>
          </w:tblCellMar>
        </w:tblPrEx>
        <w:tc>
          <w:tcPr>
            <w:tcW w:w="565" w:type="dxa"/>
            <w:tcBorders>
              <w:top w:val="outset" w:color="auto" w:sz="6" w:space="0"/>
              <w:left w:val="outset" w:color="auto" w:sz="6" w:space="0"/>
              <w:bottom w:val="outset" w:color="auto" w:sz="6" w:space="0"/>
              <w:right w:val="outset" w:color="auto" w:sz="6" w:space="0"/>
            </w:tcBorders>
            <w:shd w:val="clear" w:color="auto" w:fill="F9F9F9"/>
            <w:vAlign w:val="center"/>
          </w:tcPr>
          <w:p w14:paraId="0E3AEAF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序号</w:t>
            </w:r>
          </w:p>
        </w:tc>
        <w:tc>
          <w:tcPr>
            <w:tcW w:w="1969" w:type="dxa"/>
            <w:tcBorders>
              <w:top w:val="outset" w:color="auto" w:sz="6" w:space="0"/>
              <w:left w:val="outset" w:color="auto" w:sz="6" w:space="0"/>
              <w:bottom w:val="outset" w:color="auto" w:sz="6" w:space="0"/>
              <w:right w:val="outset" w:color="auto" w:sz="6" w:space="0"/>
            </w:tcBorders>
            <w:shd w:val="clear" w:color="auto" w:fill="F9F9F9"/>
            <w:vAlign w:val="center"/>
          </w:tcPr>
          <w:p w14:paraId="603ECB5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收费项目</w:t>
            </w:r>
          </w:p>
        </w:tc>
        <w:tc>
          <w:tcPr>
            <w:tcW w:w="2250" w:type="dxa"/>
            <w:tcBorders>
              <w:top w:val="outset" w:color="auto" w:sz="6" w:space="0"/>
              <w:left w:val="outset" w:color="auto" w:sz="6" w:space="0"/>
              <w:bottom w:val="outset" w:color="auto" w:sz="6" w:space="0"/>
              <w:right w:val="outset" w:color="auto" w:sz="6" w:space="0"/>
            </w:tcBorders>
            <w:shd w:val="clear" w:color="auto" w:fill="F9F9F9"/>
            <w:vAlign w:val="center"/>
          </w:tcPr>
          <w:p w14:paraId="0E8CA12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收费标准（单位：元（RMB））</w:t>
            </w:r>
          </w:p>
        </w:tc>
        <w:tc>
          <w:tcPr>
            <w:tcW w:w="2392" w:type="dxa"/>
            <w:tcBorders>
              <w:top w:val="outset" w:color="auto" w:sz="6" w:space="0"/>
              <w:left w:val="outset" w:color="auto" w:sz="6" w:space="0"/>
              <w:bottom w:val="outset" w:color="auto" w:sz="6" w:space="0"/>
              <w:right w:val="outset" w:color="auto" w:sz="6" w:space="0"/>
            </w:tcBorders>
            <w:shd w:val="clear" w:color="auto" w:fill="F9F9F9"/>
            <w:vAlign w:val="center"/>
          </w:tcPr>
          <w:p w14:paraId="118B179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备    注</w:t>
            </w:r>
          </w:p>
        </w:tc>
      </w:tr>
      <w:tr w14:paraId="194C24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CellMar>
            <w:top w:w="0" w:type="dxa"/>
            <w:left w:w="0" w:type="dxa"/>
            <w:bottom w:w="0" w:type="dxa"/>
            <w:right w:w="0" w:type="dxa"/>
          </w:tblCellMar>
        </w:tblPrEx>
        <w:tc>
          <w:tcPr>
            <w:tcW w:w="565" w:type="dxa"/>
            <w:tcBorders>
              <w:top w:val="outset" w:color="auto" w:sz="6" w:space="0"/>
              <w:left w:val="outset" w:color="auto" w:sz="6" w:space="0"/>
              <w:bottom w:val="outset" w:color="auto" w:sz="6" w:space="0"/>
              <w:right w:val="outset" w:color="auto" w:sz="6" w:space="0"/>
            </w:tcBorders>
            <w:shd w:val="clear" w:color="auto" w:fill="F9F9F9"/>
            <w:vAlign w:val="center"/>
          </w:tcPr>
          <w:p w14:paraId="448A114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1</w:t>
            </w:r>
          </w:p>
        </w:tc>
        <w:tc>
          <w:tcPr>
            <w:tcW w:w="1969" w:type="dxa"/>
            <w:tcBorders>
              <w:top w:val="outset" w:color="auto" w:sz="6" w:space="0"/>
              <w:left w:val="outset" w:color="auto" w:sz="6" w:space="0"/>
              <w:bottom w:val="outset" w:color="auto" w:sz="6" w:space="0"/>
              <w:right w:val="outset" w:color="auto" w:sz="6" w:space="0"/>
            </w:tcBorders>
            <w:shd w:val="clear" w:color="auto" w:fill="F9F9F9"/>
            <w:vAlign w:val="center"/>
          </w:tcPr>
          <w:p w14:paraId="481CBD0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申请费</w:t>
            </w:r>
          </w:p>
        </w:tc>
        <w:tc>
          <w:tcPr>
            <w:tcW w:w="2250" w:type="dxa"/>
            <w:tcBorders>
              <w:top w:val="outset" w:color="auto" w:sz="6" w:space="0"/>
              <w:left w:val="outset" w:color="auto" w:sz="6" w:space="0"/>
              <w:bottom w:val="outset" w:color="auto" w:sz="6" w:space="0"/>
              <w:right w:val="outset" w:color="auto" w:sz="6" w:space="0"/>
            </w:tcBorders>
            <w:shd w:val="clear" w:color="auto" w:fill="F9F9F9"/>
            <w:vAlign w:val="center"/>
          </w:tcPr>
          <w:p w14:paraId="2691C6A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1000×n</w:t>
            </w:r>
          </w:p>
        </w:tc>
        <w:tc>
          <w:tcPr>
            <w:tcW w:w="2392" w:type="dxa"/>
            <w:vMerge w:val="restart"/>
            <w:tcBorders>
              <w:top w:val="outset" w:color="auto" w:sz="6" w:space="0"/>
              <w:left w:val="outset" w:color="auto" w:sz="6" w:space="0"/>
              <w:bottom w:val="outset" w:color="auto" w:sz="6" w:space="0"/>
              <w:right w:val="outset" w:color="auto" w:sz="6" w:space="0"/>
            </w:tcBorders>
            <w:shd w:val="clear" w:color="auto" w:fill="F9F9F9"/>
            <w:vAlign w:val="center"/>
          </w:tcPr>
          <w:p w14:paraId="0ACC0FB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n为认证领域数</w:t>
            </w:r>
            <w:r>
              <w:rPr>
                <w:rFonts w:hint="eastAsia" w:ascii="微软雅黑" w:hAnsi="微软雅黑" w:eastAsia="微软雅黑" w:cs="微软雅黑"/>
                <w:i w:val="0"/>
                <w:iCs w:val="0"/>
                <w:caps w:val="0"/>
                <w:color w:val="595756"/>
                <w:spacing w:val="0"/>
                <w:kern w:val="0"/>
                <w:sz w:val="19"/>
                <w:szCs w:val="19"/>
                <w:lang w:val="en-US" w:eastAsia="zh-CN" w:bidi="ar"/>
              </w:rPr>
              <w:br w:type="textWrapping"/>
            </w:r>
            <w:r>
              <w:rPr>
                <w:rFonts w:hint="eastAsia" w:ascii="微软雅黑" w:hAnsi="微软雅黑" w:eastAsia="微软雅黑" w:cs="微软雅黑"/>
                <w:i w:val="0"/>
                <w:iCs w:val="0"/>
                <w:caps w:val="0"/>
                <w:color w:val="595756"/>
                <w:spacing w:val="0"/>
                <w:kern w:val="0"/>
                <w:sz w:val="19"/>
                <w:szCs w:val="19"/>
                <w:lang w:val="en-US" w:eastAsia="zh-CN" w:bidi="ar"/>
              </w:rPr>
              <w:t>审核人日数按国家规定执行</w:t>
            </w:r>
            <w:r>
              <w:rPr>
                <w:rFonts w:hint="eastAsia" w:ascii="微软雅黑" w:hAnsi="微软雅黑" w:eastAsia="微软雅黑" w:cs="微软雅黑"/>
                <w:i w:val="0"/>
                <w:iCs w:val="0"/>
                <w:caps w:val="0"/>
                <w:color w:val="595756"/>
                <w:spacing w:val="0"/>
                <w:kern w:val="0"/>
                <w:sz w:val="19"/>
                <w:szCs w:val="19"/>
                <w:lang w:val="en-US" w:eastAsia="zh-CN" w:bidi="ar"/>
              </w:rPr>
              <w:br w:type="textWrapping"/>
            </w:r>
            <w:r>
              <w:rPr>
                <w:rFonts w:hint="eastAsia" w:ascii="微软雅黑" w:hAnsi="微软雅黑" w:eastAsia="微软雅黑" w:cs="微软雅黑"/>
                <w:i w:val="0"/>
                <w:iCs w:val="0"/>
                <w:caps w:val="0"/>
                <w:color w:val="595756"/>
                <w:spacing w:val="0"/>
                <w:kern w:val="0"/>
                <w:sz w:val="19"/>
                <w:szCs w:val="19"/>
                <w:lang w:val="en-US" w:eastAsia="zh-CN" w:bidi="ar"/>
              </w:rPr>
              <w:t>证书副本及子证书每张收费50元</w:t>
            </w:r>
            <w:r>
              <w:rPr>
                <w:rFonts w:hint="eastAsia" w:ascii="微软雅黑" w:hAnsi="微软雅黑" w:eastAsia="微软雅黑" w:cs="微软雅黑"/>
                <w:i w:val="0"/>
                <w:iCs w:val="0"/>
                <w:caps w:val="0"/>
                <w:color w:val="595756"/>
                <w:spacing w:val="0"/>
                <w:kern w:val="0"/>
                <w:sz w:val="19"/>
                <w:szCs w:val="19"/>
                <w:lang w:val="en-US" w:eastAsia="zh-CN" w:bidi="ar"/>
              </w:rPr>
              <w:br w:type="textWrapping"/>
            </w:r>
            <w:r>
              <w:rPr>
                <w:rFonts w:hint="eastAsia" w:ascii="微软雅黑" w:hAnsi="微软雅黑" w:eastAsia="微软雅黑" w:cs="微软雅黑"/>
                <w:i w:val="0"/>
                <w:iCs w:val="0"/>
                <w:caps w:val="0"/>
                <w:color w:val="595756"/>
                <w:spacing w:val="0"/>
                <w:kern w:val="0"/>
                <w:sz w:val="19"/>
                <w:szCs w:val="19"/>
                <w:lang w:val="en-US" w:eastAsia="zh-CN" w:bidi="ar"/>
              </w:rPr>
              <w:t>补发证书及证书变更每张收费50元</w:t>
            </w:r>
            <w:r>
              <w:rPr>
                <w:rFonts w:hint="eastAsia" w:ascii="微软雅黑" w:hAnsi="微软雅黑" w:eastAsia="微软雅黑" w:cs="微软雅黑"/>
                <w:i w:val="0"/>
                <w:iCs w:val="0"/>
                <w:caps w:val="0"/>
                <w:color w:val="595756"/>
                <w:spacing w:val="0"/>
                <w:kern w:val="0"/>
                <w:sz w:val="19"/>
                <w:szCs w:val="19"/>
                <w:lang w:val="en-US" w:eastAsia="zh-CN" w:bidi="ar"/>
              </w:rPr>
              <w:br w:type="textWrapping"/>
            </w:r>
            <w:r>
              <w:rPr>
                <w:rFonts w:hint="eastAsia" w:ascii="微软雅黑" w:hAnsi="微软雅黑" w:eastAsia="微软雅黑" w:cs="微软雅黑"/>
                <w:i w:val="0"/>
                <w:iCs w:val="0"/>
                <w:caps w:val="0"/>
                <w:color w:val="595756"/>
                <w:spacing w:val="0"/>
                <w:kern w:val="0"/>
                <w:sz w:val="19"/>
                <w:szCs w:val="19"/>
                <w:lang w:val="en-US" w:eastAsia="zh-CN" w:bidi="ar"/>
              </w:rPr>
              <w:t>年金每年交纳一次</w:t>
            </w:r>
          </w:p>
        </w:tc>
      </w:tr>
      <w:tr w14:paraId="0A9D70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CellMar>
            <w:top w:w="0" w:type="dxa"/>
            <w:left w:w="0" w:type="dxa"/>
            <w:bottom w:w="0" w:type="dxa"/>
            <w:right w:w="0" w:type="dxa"/>
          </w:tblCellMar>
        </w:tblPrEx>
        <w:tc>
          <w:tcPr>
            <w:tcW w:w="565" w:type="dxa"/>
            <w:tcBorders>
              <w:top w:val="outset" w:color="auto" w:sz="6" w:space="0"/>
              <w:left w:val="outset" w:color="auto" w:sz="6" w:space="0"/>
              <w:bottom w:val="outset" w:color="auto" w:sz="6" w:space="0"/>
              <w:right w:val="outset" w:color="auto" w:sz="6" w:space="0"/>
            </w:tcBorders>
            <w:shd w:val="clear" w:color="auto" w:fill="F9F9F9"/>
            <w:vAlign w:val="center"/>
          </w:tcPr>
          <w:p w14:paraId="4026726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2</w:t>
            </w:r>
          </w:p>
        </w:tc>
        <w:tc>
          <w:tcPr>
            <w:tcW w:w="1969" w:type="dxa"/>
            <w:tcBorders>
              <w:top w:val="outset" w:color="auto" w:sz="6" w:space="0"/>
              <w:left w:val="outset" w:color="auto" w:sz="6" w:space="0"/>
              <w:bottom w:val="outset" w:color="auto" w:sz="6" w:space="0"/>
              <w:right w:val="outset" w:color="auto" w:sz="6" w:space="0"/>
            </w:tcBorders>
            <w:shd w:val="clear" w:color="auto" w:fill="F9F9F9"/>
            <w:vAlign w:val="center"/>
          </w:tcPr>
          <w:p w14:paraId="050710B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审核费</w:t>
            </w:r>
          </w:p>
        </w:tc>
        <w:tc>
          <w:tcPr>
            <w:tcW w:w="2250" w:type="dxa"/>
            <w:tcBorders>
              <w:top w:val="outset" w:color="auto" w:sz="6" w:space="0"/>
              <w:left w:val="outset" w:color="auto" w:sz="6" w:space="0"/>
              <w:bottom w:val="outset" w:color="auto" w:sz="6" w:space="0"/>
              <w:right w:val="outset" w:color="auto" w:sz="6" w:space="0"/>
            </w:tcBorders>
            <w:shd w:val="clear" w:color="auto" w:fill="F9F9F9"/>
            <w:vAlign w:val="center"/>
          </w:tcPr>
          <w:p w14:paraId="3199C560">
            <w:pPr>
              <w:keepNext w:val="0"/>
              <w:keepLines w:val="0"/>
              <w:widowControl/>
              <w:suppressLineNumbers w:val="0"/>
              <w:wordWrap w:val="0"/>
              <w:spacing w:before="0" w:beforeAutospacing="0" w:after="0" w:afterAutospacing="0"/>
              <w:ind w:left="0" w:right="0"/>
              <w:jc w:val="left"/>
              <w:rPr>
                <w:rFonts w:hint="default" w:ascii="微软雅黑" w:hAnsi="微软雅黑" w:eastAsia="微软雅黑" w:cs="微软雅黑"/>
                <w:i w:val="0"/>
                <w:iCs w:val="0"/>
                <w:caps w:val="0"/>
                <w:color w:val="595756"/>
                <w:spacing w:val="0"/>
                <w:sz w:val="16"/>
                <w:szCs w:val="16"/>
                <w:lang w:val="en-US"/>
              </w:rPr>
            </w:pPr>
            <w:r>
              <w:rPr>
                <w:rFonts w:hint="eastAsia" w:ascii="微软雅黑" w:hAnsi="微软雅黑" w:eastAsia="微软雅黑" w:cs="微软雅黑"/>
                <w:i w:val="0"/>
                <w:iCs w:val="0"/>
                <w:caps w:val="0"/>
                <w:color w:val="595756"/>
                <w:spacing w:val="0"/>
                <w:kern w:val="0"/>
                <w:sz w:val="19"/>
                <w:szCs w:val="19"/>
                <w:lang w:val="en-US" w:eastAsia="zh-CN" w:bidi="ar"/>
              </w:rPr>
              <w:t>400～3000×人日数（根据不同体系）</w:t>
            </w:r>
          </w:p>
        </w:tc>
        <w:tc>
          <w:tcPr>
            <w:tcW w:w="2392" w:type="dxa"/>
            <w:vMerge w:val="continue"/>
            <w:tcBorders>
              <w:top w:val="outset" w:color="auto" w:sz="6" w:space="0"/>
              <w:left w:val="outset" w:color="auto" w:sz="6" w:space="0"/>
              <w:bottom w:val="outset" w:color="auto" w:sz="6" w:space="0"/>
              <w:right w:val="outset" w:color="auto" w:sz="6" w:space="0"/>
            </w:tcBorders>
            <w:shd w:val="clear" w:color="auto" w:fill="F9F9F9"/>
            <w:vAlign w:val="center"/>
          </w:tcPr>
          <w:p w14:paraId="0ECB97BA">
            <w:pPr>
              <w:jc w:val="left"/>
              <w:rPr>
                <w:rFonts w:hint="eastAsia" w:ascii="微软雅黑" w:hAnsi="微软雅黑" w:eastAsia="微软雅黑" w:cs="微软雅黑"/>
                <w:i w:val="0"/>
                <w:iCs w:val="0"/>
                <w:caps w:val="0"/>
                <w:color w:val="595756"/>
                <w:spacing w:val="0"/>
                <w:sz w:val="16"/>
                <w:szCs w:val="16"/>
              </w:rPr>
            </w:pPr>
          </w:p>
        </w:tc>
      </w:tr>
      <w:tr w14:paraId="060B97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CellMar>
            <w:top w:w="0" w:type="dxa"/>
            <w:left w:w="0" w:type="dxa"/>
            <w:bottom w:w="0" w:type="dxa"/>
            <w:right w:w="0" w:type="dxa"/>
          </w:tblCellMar>
        </w:tblPrEx>
        <w:tc>
          <w:tcPr>
            <w:tcW w:w="565" w:type="dxa"/>
            <w:tcBorders>
              <w:top w:val="outset" w:color="auto" w:sz="6" w:space="0"/>
              <w:left w:val="outset" w:color="auto" w:sz="6" w:space="0"/>
              <w:bottom w:val="outset" w:color="auto" w:sz="6" w:space="0"/>
              <w:right w:val="outset" w:color="auto" w:sz="6" w:space="0"/>
            </w:tcBorders>
            <w:shd w:val="clear" w:color="auto" w:fill="F9F9F9"/>
            <w:vAlign w:val="center"/>
          </w:tcPr>
          <w:p w14:paraId="33039E0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3</w:t>
            </w:r>
          </w:p>
        </w:tc>
        <w:tc>
          <w:tcPr>
            <w:tcW w:w="1969" w:type="dxa"/>
            <w:tcBorders>
              <w:top w:val="outset" w:color="auto" w:sz="6" w:space="0"/>
              <w:left w:val="outset" w:color="auto" w:sz="6" w:space="0"/>
              <w:bottom w:val="outset" w:color="auto" w:sz="6" w:space="0"/>
              <w:right w:val="outset" w:color="auto" w:sz="6" w:space="0"/>
            </w:tcBorders>
            <w:shd w:val="clear" w:color="auto" w:fill="F9F9F9"/>
            <w:vAlign w:val="center"/>
          </w:tcPr>
          <w:p w14:paraId="71116897">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批准与注册费（含证书费）</w:t>
            </w:r>
          </w:p>
        </w:tc>
        <w:tc>
          <w:tcPr>
            <w:tcW w:w="2250" w:type="dxa"/>
            <w:tcBorders>
              <w:top w:val="outset" w:color="auto" w:sz="6" w:space="0"/>
              <w:left w:val="outset" w:color="auto" w:sz="6" w:space="0"/>
              <w:bottom w:val="outset" w:color="auto" w:sz="6" w:space="0"/>
              <w:right w:val="outset" w:color="auto" w:sz="6" w:space="0"/>
            </w:tcBorders>
            <w:shd w:val="clear" w:color="auto" w:fill="F9F9F9"/>
            <w:vAlign w:val="center"/>
          </w:tcPr>
          <w:p w14:paraId="42176BF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2000×n</w:t>
            </w:r>
          </w:p>
        </w:tc>
        <w:tc>
          <w:tcPr>
            <w:tcW w:w="2392" w:type="dxa"/>
            <w:vMerge w:val="continue"/>
            <w:tcBorders>
              <w:top w:val="outset" w:color="auto" w:sz="6" w:space="0"/>
              <w:left w:val="outset" w:color="auto" w:sz="6" w:space="0"/>
              <w:bottom w:val="outset" w:color="auto" w:sz="6" w:space="0"/>
              <w:right w:val="outset" w:color="auto" w:sz="6" w:space="0"/>
            </w:tcBorders>
            <w:shd w:val="clear" w:color="auto" w:fill="F9F9F9"/>
            <w:vAlign w:val="center"/>
          </w:tcPr>
          <w:p w14:paraId="5D5F431D">
            <w:pPr>
              <w:jc w:val="left"/>
              <w:rPr>
                <w:rFonts w:hint="eastAsia" w:ascii="微软雅黑" w:hAnsi="微软雅黑" w:eastAsia="微软雅黑" w:cs="微软雅黑"/>
                <w:i w:val="0"/>
                <w:iCs w:val="0"/>
                <w:caps w:val="0"/>
                <w:color w:val="595756"/>
                <w:spacing w:val="0"/>
                <w:sz w:val="16"/>
                <w:szCs w:val="16"/>
              </w:rPr>
            </w:pPr>
          </w:p>
        </w:tc>
      </w:tr>
      <w:tr w14:paraId="04F093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CellMar>
            <w:top w:w="0" w:type="dxa"/>
            <w:left w:w="0" w:type="dxa"/>
            <w:bottom w:w="0" w:type="dxa"/>
            <w:right w:w="0" w:type="dxa"/>
          </w:tblCellMar>
        </w:tblPrEx>
        <w:tc>
          <w:tcPr>
            <w:tcW w:w="565" w:type="dxa"/>
            <w:tcBorders>
              <w:top w:val="outset" w:color="auto" w:sz="6" w:space="0"/>
              <w:left w:val="outset" w:color="auto" w:sz="6" w:space="0"/>
              <w:bottom w:val="outset" w:color="auto" w:sz="6" w:space="0"/>
              <w:right w:val="outset" w:color="auto" w:sz="6" w:space="0"/>
            </w:tcBorders>
            <w:shd w:val="clear" w:color="auto" w:fill="F9F9F9"/>
            <w:vAlign w:val="center"/>
          </w:tcPr>
          <w:p w14:paraId="303C5DB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4</w:t>
            </w:r>
          </w:p>
        </w:tc>
        <w:tc>
          <w:tcPr>
            <w:tcW w:w="1969" w:type="dxa"/>
            <w:tcBorders>
              <w:top w:val="outset" w:color="auto" w:sz="6" w:space="0"/>
              <w:left w:val="outset" w:color="auto" w:sz="6" w:space="0"/>
              <w:bottom w:val="outset" w:color="auto" w:sz="6" w:space="0"/>
              <w:right w:val="outset" w:color="auto" w:sz="6" w:space="0"/>
            </w:tcBorders>
            <w:shd w:val="clear" w:color="auto" w:fill="F9F9F9"/>
            <w:vAlign w:val="center"/>
          </w:tcPr>
          <w:p w14:paraId="193FA09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年金（含标志使用费）</w:t>
            </w:r>
          </w:p>
        </w:tc>
        <w:tc>
          <w:tcPr>
            <w:tcW w:w="2250" w:type="dxa"/>
            <w:tcBorders>
              <w:top w:val="outset" w:color="auto" w:sz="6" w:space="0"/>
              <w:left w:val="outset" w:color="auto" w:sz="6" w:space="0"/>
              <w:bottom w:val="outset" w:color="auto" w:sz="6" w:space="0"/>
              <w:right w:val="outset" w:color="auto" w:sz="6" w:space="0"/>
            </w:tcBorders>
            <w:shd w:val="clear" w:color="auto" w:fill="F9F9F9"/>
            <w:vAlign w:val="center"/>
          </w:tcPr>
          <w:p w14:paraId="17F3DF0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2000×n</w:t>
            </w:r>
          </w:p>
        </w:tc>
        <w:tc>
          <w:tcPr>
            <w:tcW w:w="2392" w:type="dxa"/>
            <w:vMerge w:val="continue"/>
            <w:tcBorders>
              <w:top w:val="outset" w:color="auto" w:sz="6" w:space="0"/>
              <w:left w:val="outset" w:color="auto" w:sz="6" w:space="0"/>
              <w:bottom w:val="outset" w:color="auto" w:sz="6" w:space="0"/>
              <w:right w:val="outset" w:color="auto" w:sz="6" w:space="0"/>
            </w:tcBorders>
            <w:shd w:val="clear" w:color="auto" w:fill="F9F9F9"/>
            <w:vAlign w:val="center"/>
          </w:tcPr>
          <w:p w14:paraId="7DFC17BD">
            <w:pPr>
              <w:jc w:val="left"/>
              <w:rPr>
                <w:rFonts w:hint="eastAsia" w:ascii="微软雅黑" w:hAnsi="微软雅黑" w:eastAsia="微软雅黑" w:cs="微软雅黑"/>
                <w:i w:val="0"/>
                <w:iCs w:val="0"/>
                <w:caps w:val="0"/>
                <w:color w:val="595756"/>
                <w:spacing w:val="0"/>
                <w:sz w:val="16"/>
                <w:szCs w:val="16"/>
              </w:rPr>
            </w:pPr>
          </w:p>
        </w:tc>
      </w:tr>
      <w:tr w14:paraId="5A8D07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CellMar>
            <w:top w:w="0" w:type="dxa"/>
            <w:left w:w="0" w:type="dxa"/>
            <w:bottom w:w="0" w:type="dxa"/>
            <w:right w:w="0" w:type="dxa"/>
          </w:tblCellMar>
        </w:tblPrEx>
        <w:tc>
          <w:tcPr>
            <w:tcW w:w="565" w:type="dxa"/>
            <w:tcBorders>
              <w:top w:val="outset" w:color="auto" w:sz="6" w:space="0"/>
              <w:left w:val="outset" w:color="auto" w:sz="6" w:space="0"/>
              <w:bottom w:val="outset" w:color="auto" w:sz="6" w:space="0"/>
              <w:right w:val="outset" w:color="auto" w:sz="6" w:space="0"/>
            </w:tcBorders>
            <w:shd w:val="clear" w:color="auto" w:fill="F9F9F9"/>
            <w:vAlign w:val="center"/>
          </w:tcPr>
          <w:p w14:paraId="508DBE2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5</w:t>
            </w:r>
          </w:p>
        </w:tc>
        <w:tc>
          <w:tcPr>
            <w:tcW w:w="1969" w:type="dxa"/>
            <w:tcBorders>
              <w:top w:val="outset" w:color="auto" w:sz="6" w:space="0"/>
              <w:left w:val="outset" w:color="auto" w:sz="6" w:space="0"/>
              <w:bottom w:val="outset" w:color="auto" w:sz="6" w:space="0"/>
              <w:right w:val="outset" w:color="auto" w:sz="6" w:space="0"/>
            </w:tcBorders>
            <w:shd w:val="clear" w:color="auto" w:fill="F9F9F9"/>
            <w:vAlign w:val="center"/>
          </w:tcPr>
          <w:p w14:paraId="7ED9FE2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（监督）审核费</w:t>
            </w:r>
          </w:p>
        </w:tc>
        <w:tc>
          <w:tcPr>
            <w:tcW w:w="2250" w:type="dxa"/>
            <w:tcBorders>
              <w:top w:val="outset" w:color="auto" w:sz="6" w:space="0"/>
              <w:left w:val="outset" w:color="auto" w:sz="6" w:space="0"/>
              <w:bottom w:val="outset" w:color="auto" w:sz="6" w:space="0"/>
              <w:right w:val="outset" w:color="auto" w:sz="6" w:space="0"/>
            </w:tcBorders>
            <w:shd w:val="clear" w:color="auto" w:fill="F9F9F9"/>
            <w:vAlign w:val="center"/>
          </w:tcPr>
          <w:p w14:paraId="720382B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595756"/>
                <w:spacing w:val="0"/>
                <w:sz w:val="16"/>
                <w:szCs w:val="16"/>
              </w:rPr>
            </w:pPr>
            <w:r>
              <w:rPr>
                <w:rFonts w:hint="eastAsia" w:ascii="微软雅黑" w:hAnsi="微软雅黑" w:eastAsia="微软雅黑" w:cs="微软雅黑"/>
                <w:i w:val="0"/>
                <w:iCs w:val="0"/>
                <w:caps w:val="0"/>
                <w:color w:val="595756"/>
                <w:spacing w:val="0"/>
                <w:kern w:val="0"/>
                <w:sz w:val="19"/>
                <w:szCs w:val="19"/>
                <w:lang w:val="en-US" w:eastAsia="zh-CN" w:bidi="ar"/>
              </w:rPr>
              <w:t>400～3000</w:t>
            </w:r>
            <w:r>
              <w:rPr>
                <w:rFonts w:hint="eastAsia" w:ascii="微软雅黑" w:hAnsi="微软雅黑" w:eastAsia="微软雅黑" w:cs="微软雅黑"/>
                <w:i w:val="0"/>
                <w:iCs w:val="0"/>
                <w:caps w:val="0"/>
                <w:color w:val="595756"/>
                <w:spacing w:val="0"/>
                <w:kern w:val="0"/>
                <w:sz w:val="19"/>
                <w:szCs w:val="19"/>
                <w:lang w:val="en-US" w:eastAsia="zh-CN" w:bidi="ar"/>
              </w:rPr>
              <w:t>×人日数</w:t>
            </w:r>
          </w:p>
        </w:tc>
        <w:tc>
          <w:tcPr>
            <w:tcW w:w="2392" w:type="dxa"/>
            <w:vMerge w:val="continue"/>
            <w:tcBorders>
              <w:top w:val="outset" w:color="auto" w:sz="6" w:space="0"/>
              <w:left w:val="outset" w:color="auto" w:sz="6" w:space="0"/>
              <w:bottom w:val="outset" w:color="auto" w:sz="6" w:space="0"/>
              <w:right w:val="outset" w:color="auto" w:sz="6" w:space="0"/>
            </w:tcBorders>
            <w:shd w:val="clear" w:color="auto" w:fill="F9F9F9"/>
            <w:vAlign w:val="center"/>
          </w:tcPr>
          <w:p w14:paraId="7F670C5E">
            <w:pPr>
              <w:jc w:val="left"/>
              <w:rPr>
                <w:rFonts w:hint="eastAsia" w:ascii="微软雅黑" w:hAnsi="微软雅黑" w:eastAsia="微软雅黑" w:cs="微软雅黑"/>
                <w:i w:val="0"/>
                <w:iCs w:val="0"/>
                <w:caps w:val="0"/>
                <w:color w:val="595756"/>
                <w:spacing w:val="0"/>
                <w:sz w:val="16"/>
                <w:szCs w:val="16"/>
              </w:rPr>
            </w:pPr>
          </w:p>
        </w:tc>
      </w:tr>
    </w:tbl>
    <w:p w14:paraId="65826BFF">
      <w:pPr>
        <w:keepNext w:val="0"/>
        <w:keepLines w:val="0"/>
        <w:widowControl/>
        <w:suppressLineNumbers w:val="0"/>
        <w:jc w:val="left"/>
      </w:pPr>
      <w:r>
        <w:rPr>
          <w:rFonts w:hint="eastAsia" w:ascii="微软雅黑" w:hAnsi="微软雅黑" w:eastAsia="微软雅黑" w:cs="微软雅黑"/>
          <w:i w:val="0"/>
          <w:iCs w:val="0"/>
          <w:caps w:val="0"/>
          <w:color w:val="595756"/>
          <w:spacing w:val="0"/>
          <w:kern w:val="0"/>
          <w:sz w:val="19"/>
          <w:szCs w:val="19"/>
          <w:shd w:val="clear" w:fill="F9F9F9"/>
          <w:lang w:val="en-US" w:eastAsia="zh-CN" w:bidi="ar"/>
        </w:rPr>
        <w:t>注：人日数是指认证审核所需的工作人天数（即审核员人数×工作天数）</w:t>
      </w:r>
      <w:r>
        <w:rPr>
          <w:rFonts w:hint="eastAsia" w:ascii="微软雅黑" w:hAnsi="微软雅黑" w:eastAsia="微软雅黑" w:cs="微软雅黑"/>
          <w:i w:val="0"/>
          <w:iCs w:val="0"/>
          <w:caps w:val="0"/>
          <w:color w:val="595756"/>
          <w:spacing w:val="0"/>
          <w:kern w:val="0"/>
          <w:sz w:val="19"/>
          <w:szCs w:val="19"/>
          <w:shd w:val="clear" w:fill="F9F9F9"/>
          <w:lang w:val="en-US" w:eastAsia="zh-CN" w:bidi="ar"/>
        </w:rPr>
        <w:br w:type="textWrapping"/>
      </w:r>
      <w:r>
        <w:rPr>
          <w:rFonts w:hint="eastAsia" w:ascii="微软雅黑" w:hAnsi="微软雅黑" w:eastAsia="微软雅黑" w:cs="微软雅黑"/>
          <w:i w:val="0"/>
          <w:iCs w:val="0"/>
          <w:caps w:val="0"/>
          <w:color w:val="595756"/>
          <w:spacing w:val="0"/>
          <w:kern w:val="0"/>
          <w:sz w:val="19"/>
          <w:szCs w:val="19"/>
          <w:shd w:val="clear" w:fill="F9F9F9"/>
          <w:lang w:val="en-US" w:eastAsia="zh-CN" w:bidi="ar"/>
        </w:rPr>
        <w:t> </w:t>
      </w:r>
    </w:p>
    <w:p w14:paraId="6A2275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595756"/>
          <w:spacing w:val="0"/>
        </w:rPr>
      </w:pPr>
      <w:r>
        <w:rPr>
          <w:rStyle w:val="6"/>
          <w:rFonts w:hint="eastAsia" w:ascii="微软雅黑" w:hAnsi="微软雅黑" w:eastAsia="微软雅黑" w:cs="微软雅黑"/>
          <w:b/>
          <w:i w:val="0"/>
          <w:iCs w:val="0"/>
          <w:caps w:val="0"/>
          <w:color w:val="595756"/>
          <w:spacing w:val="0"/>
          <w:sz w:val="19"/>
          <w:szCs w:val="19"/>
          <w:shd w:val="clear" w:fill="F9F9F9"/>
        </w:rPr>
        <w:t>4 收费方法</w:t>
      </w:r>
    </w:p>
    <w:p w14:paraId="5B3656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595756"/>
          <w:spacing w:val="0"/>
        </w:rPr>
      </w:pPr>
      <w:r>
        <w:rPr>
          <w:rFonts w:hint="eastAsia" w:ascii="微软雅黑" w:hAnsi="微软雅黑" w:eastAsia="微软雅黑" w:cs="微软雅黑"/>
          <w:i w:val="0"/>
          <w:iCs w:val="0"/>
          <w:caps w:val="0"/>
          <w:color w:val="595756"/>
          <w:spacing w:val="0"/>
          <w:sz w:val="19"/>
          <w:szCs w:val="19"/>
          <w:shd w:val="clear" w:fill="F9F9F9"/>
        </w:rPr>
        <w:t>a) 申请人向</w:t>
      </w:r>
      <w:r>
        <w:rPr>
          <w:rFonts w:hint="eastAsia" w:ascii="微软雅黑" w:hAnsi="微软雅黑" w:eastAsia="微软雅黑" w:cs="微软雅黑"/>
          <w:i w:val="0"/>
          <w:iCs w:val="0"/>
          <w:caps w:val="0"/>
          <w:color w:val="595756"/>
          <w:spacing w:val="0"/>
          <w:sz w:val="19"/>
          <w:szCs w:val="19"/>
          <w:shd w:val="clear" w:fill="F9F9F9"/>
          <w:lang w:val="en-US" w:eastAsia="zh-CN"/>
        </w:rPr>
        <w:t>zjc</w:t>
      </w:r>
      <w:r>
        <w:rPr>
          <w:rFonts w:hint="eastAsia" w:ascii="微软雅黑" w:hAnsi="微软雅黑" w:eastAsia="微软雅黑" w:cs="微软雅黑"/>
          <w:i w:val="0"/>
          <w:iCs w:val="0"/>
          <w:caps w:val="0"/>
          <w:color w:val="595756"/>
          <w:spacing w:val="0"/>
          <w:sz w:val="19"/>
          <w:szCs w:val="19"/>
          <w:shd w:val="clear" w:fill="F9F9F9"/>
        </w:rPr>
        <w:t>提出认证申请时支付申请费。审核前支付审核费。颁发认证证书前支付批准注册费。</w:t>
      </w:r>
      <w:r>
        <w:rPr>
          <w:rFonts w:hint="eastAsia" w:ascii="微软雅黑" w:hAnsi="微软雅黑" w:eastAsia="微软雅黑" w:cs="微软雅黑"/>
          <w:i w:val="0"/>
          <w:iCs w:val="0"/>
          <w:caps w:val="0"/>
          <w:color w:val="595756"/>
          <w:spacing w:val="0"/>
          <w:sz w:val="19"/>
          <w:szCs w:val="19"/>
          <w:shd w:val="clear" w:fill="F9F9F9"/>
        </w:rPr>
        <w:br w:type="textWrapping"/>
      </w:r>
      <w:r>
        <w:rPr>
          <w:rFonts w:hint="eastAsia" w:ascii="微软雅黑" w:hAnsi="微软雅黑" w:eastAsia="微软雅黑" w:cs="微软雅黑"/>
          <w:i w:val="0"/>
          <w:iCs w:val="0"/>
          <w:caps w:val="0"/>
          <w:color w:val="595756"/>
          <w:spacing w:val="0"/>
          <w:sz w:val="19"/>
          <w:szCs w:val="19"/>
          <w:shd w:val="clear" w:fill="F9F9F9"/>
        </w:rPr>
        <w:t>b) 获证组织在交付监督审核费的同时支付年金。</w:t>
      </w:r>
      <w:r>
        <w:rPr>
          <w:rFonts w:hint="eastAsia" w:ascii="微软雅黑" w:hAnsi="微软雅黑" w:eastAsia="微软雅黑" w:cs="微软雅黑"/>
          <w:i w:val="0"/>
          <w:iCs w:val="0"/>
          <w:caps w:val="0"/>
          <w:color w:val="595756"/>
          <w:spacing w:val="0"/>
          <w:sz w:val="19"/>
          <w:szCs w:val="19"/>
          <w:shd w:val="clear" w:fill="F9F9F9"/>
        </w:rPr>
        <w:br w:type="textWrapping"/>
      </w:r>
      <w:r>
        <w:rPr>
          <w:rFonts w:hint="eastAsia" w:ascii="微软雅黑" w:hAnsi="微软雅黑" w:eastAsia="微软雅黑" w:cs="微软雅黑"/>
          <w:i w:val="0"/>
          <w:iCs w:val="0"/>
          <w:caps w:val="0"/>
          <w:color w:val="595756"/>
          <w:spacing w:val="0"/>
          <w:sz w:val="19"/>
          <w:szCs w:val="19"/>
          <w:shd w:val="clear" w:fill="F9F9F9"/>
        </w:rPr>
        <w:t>c) 更换证书费在领取新证书前支付。</w:t>
      </w:r>
      <w:r>
        <w:rPr>
          <w:rFonts w:hint="eastAsia" w:ascii="微软雅黑" w:hAnsi="微软雅黑" w:eastAsia="微软雅黑" w:cs="微软雅黑"/>
          <w:i w:val="0"/>
          <w:iCs w:val="0"/>
          <w:caps w:val="0"/>
          <w:color w:val="595756"/>
          <w:spacing w:val="0"/>
          <w:sz w:val="19"/>
          <w:szCs w:val="19"/>
          <w:shd w:val="clear" w:fill="F9F9F9"/>
        </w:rPr>
        <w:br w:type="textWrapping"/>
      </w:r>
      <w:r>
        <w:rPr>
          <w:rFonts w:hint="eastAsia" w:ascii="微软雅黑" w:hAnsi="微软雅黑" w:eastAsia="微软雅黑" w:cs="微软雅黑"/>
          <w:i w:val="0"/>
          <w:iCs w:val="0"/>
          <w:caps w:val="0"/>
          <w:color w:val="595756"/>
          <w:spacing w:val="0"/>
          <w:sz w:val="19"/>
          <w:szCs w:val="19"/>
          <w:shd w:val="clear" w:fill="F9F9F9"/>
        </w:rPr>
        <w:t> </w:t>
      </w:r>
    </w:p>
    <w:p w14:paraId="176E74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595756"/>
          <w:spacing w:val="0"/>
        </w:rPr>
      </w:pPr>
      <w:r>
        <w:rPr>
          <w:rStyle w:val="6"/>
          <w:rFonts w:hint="eastAsia" w:ascii="微软雅黑" w:hAnsi="微软雅黑" w:eastAsia="微软雅黑" w:cs="微软雅黑"/>
          <w:b/>
          <w:i w:val="0"/>
          <w:iCs w:val="0"/>
          <w:caps w:val="0"/>
          <w:color w:val="595756"/>
          <w:spacing w:val="0"/>
          <w:sz w:val="19"/>
          <w:szCs w:val="19"/>
          <w:shd w:val="clear" w:fill="F9F9F9"/>
        </w:rPr>
        <w:t>5审核人日数核算方法</w:t>
      </w:r>
    </w:p>
    <w:p w14:paraId="78B127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595756"/>
          <w:spacing w:val="0"/>
        </w:rPr>
      </w:pPr>
      <w:r>
        <w:rPr>
          <w:rStyle w:val="6"/>
          <w:rFonts w:hint="eastAsia" w:ascii="微软雅黑" w:hAnsi="微软雅黑" w:eastAsia="微软雅黑" w:cs="微软雅黑"/>
          <w:b/>
          <w:i w:val="0"/>
          <w:iCs w:val="0"/>
          <w:caps w:val="0"/>
          <w:color w:val="595756"/>
          <w:spacing w:val="0"/>
          <w:sz w:val="19"/>
          <w:szCs w:val="19"/>
          <w:shd w:val="clear" w:fill="F9F9F9"/>
        </w:rPr>
        <w:t>5.1 单一领域管理体系认证</w:t>
      </w:r>
    </w:p>
    <w:p w14:paraId="0AB77B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595756"/>
          <w:spacing w:val="0"/>
        </w:rPr>
      </w:pPr>
      <w:r>
        <w:rPr>
          <w:rFonts w:hint="eastAsia" w:ascii="微软雅黑" w:hAnsi="微软雅黑" w:eastAsia="微软雅黑" w:cs="微软雅黑"/>
          <w:i w:val="0"/>
          <w:iCs w:val="0"/>
          <w:caps w:val="0"/>
          <w:color w:val="595756"/>
          <w:spacing w:val="0"/>
          <w:sz w:val="19"/>
          <w:szCs w:val="19"/>
          <w:shd w:val="clear" w:fill="F9F9F9"/>
        </w:rPr>
        <w:t>管理体系审核人日数与审核范围内的有效人数、审核类型（初审、监督、再认证、特殊审核等）、业务范围类型和场所数量与类型等因素相关。人日数包括文件评审、审核准备、现场审核和最终报告等时间；不包括路途时间。</w:t>
      </w:r>
    </w:p>
    <w:p w14:paraId="4E64CC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595756"/>
          <w:spacing w:val="0"/>
        </w:rPr>
      </w:pPr>
      <w:r>
        <w:rPr>
          <w:rStyle w:val="6"/>
          <w:rFonts w:hint="eastAsia" w:ascii="微软雅黑" w:hAnsi="微软雅黑" w:eastAsia="微软雅黑" w:cs="微软雅黑"/>
          <w:b/>
          <w:i w:val="0"/>
          <w:iCs w:val="0"/>
          <w:caps w:val="0"/>
          <w:color w:val="595756"/>
          <w:spacing w:val="0"/>
          <w:sz w:val="19"/>
          <w:szCs w:val="19"/>
          <w:shd w:val="clear" w:fill="F9F9F9"/>
        </w:rPr>
        <w:t>5.2 多领域管理体系结合认证</w:t>
      </w:r>
    </w:p>
    <w:p w14:paraId="5A13F4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595756"/>
          <w:spacing w:val="0"/>
        </w:rPr>
      </w:pPr>
      <w:r>
        <w:rPr>
          <w:rFonts w:hint="eastAsia" w:ascii="微软雅黑" w:hAnsi="微软雅黑" w:eastAsia="微软雅黑" w:cs="微软雅黑"/>
          <w:i w:val="0"/>
          <w:iCs w:val="0"/>
          <w:caps w:val="0"/>
          <w:color w:val="595756"/>
          <w:spacing w:val="0"/>
          <w:sz w:val="19"/>
          <w:szCs w:val="19"/>
          <w:shd w:val="clear" w:fill="F9F9F9"/>
        </w:rPr>
        <w:t>对于多领域管理体系结合认证，审核人日数可在单一领域管理体系审核人日数之和的基础上适当减少，通常考虑管理体系领域数量并按实际发生的审核人日数计算。</w:t>
      </w:r>
    </w:p>
    <w:p w14:paraId="4D0C5D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595756"/>
          <w:spacing w:val="0"/>
        </w:rPr>
      </w:pPr>
      <w:r>
        <w:rPr>
          <w:rStyle w:val="6"/>
          <w:rFonts w:hint="eastAsia" w:ascii="微软雅黑" w:hAnsi="微软雅黑" w:eastAsia="微软雅黑" w:cs="微软雅黑"/>
          <w:b/>
          <w:i w:val="0"/>
          <w:iCs w:val="0"/>
          <w:caps w:val="0"/>
          <w:color w:val="595756"/>
          <w:spacing w:val="0"/>
          <w:sz w:val="19"/>
          <w:szCs w:val="19"/>
          <w:shd w:val="clear" w:fill="F9F9F9"/>
        </w:rPr>
        <w:t>5.3 增加认证领域审核</w:t>
      </w:r>
    </w:p>
    <w:p w14:paraId="5A7954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595756"/>
          <w:spacing w:val="0"/>
        </w:rPr>
      </w:pPr>
      <w:r>
        <w:rPr>
          <w:rFonts w:hint="eastAsia" w:ascii="微软雅黑" w:hAnsi="微软雅黑" w:eastAsia="微软雅黑" w:cs="微软雅黑"/>
          <w:i w:val="0"/>
          <w:iCs w:val="0"/>
          <w:caps w:val="0"/>
          <w:color w:val="595756"/>
          <w:spacing w:val="0"/>
          <w:sz w:val="19"/>
          <w:szCs w:val="19"/>
          <w:shd w:val="clear" w:fill="F9F9F9"/>
        </w:rPr>
        <w:t>获证组织已经获得</w:t>
      </w:r>
      <w:r>
        <w:rPr>
          <w:rFonts w:hint="eastAsia" w:ascii="微软雅黑" w:hAnsi="微软雅黑" w:eastAsia="微软雅黑" w:cs="微软雅黑"/>
          <w:i w:val="0"/>
          <w:iCs w:val="0"/>
          <w:caps w:val="0"/>
          <w:color w:val="595756"/>
          <w:spacing w:val="0"/>
          <w:sz w:val="19"/>
          <w:szCs w:val="19"/>
          <w:shd w:val="clear" w:fill="F9F9F9"/>
          <w:lang w:val="en-US" w:eastAsia="zh-CN"/>
        </w:rPr>
        <w:t>ZJC</w:t>
      </w:r>
      <w:r>
        <w:rPr>
          <w:rFonts w:hint="eastAsia" w:ascii="微软雅黑" w:hAnsi="微软雅黑" w:eastAsia="微软雅黑" w:cs="微软雅黑"/>
          <w:i w:val="0"/>
          <w:iCs w:val="0"/>
          <w:caps w:val="0"/>
          <w:color w:val="595756"/>
          <w:spacing w:val="0"/>
          <w:sz w:val="19"/>
          <w:szCs w:val="19"/>
          <w:shd w:val="clear" w:fill="F9F9F9"/>
        </w:rPr>
        <w:t>某领域认证以后提出其它认证领域的申请，应按该领域的审核人日数计算费用。</w:t>
      </w:r>
    </w:p>
    <w:p w14:paraId="1F8F3D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595756"/>
          <w:spacing w:val="0"/>
        </w:rPr>
      </w:pPr>
      <w:r>
        <w:rPr>
          <w:rStyle w:val="6"/>
          <w:rFonts w:hint="eastAsia" w:ascii="微软雅黑" w:hAnsi="微软雅黑" w:eastAsia="微软雅黑" w:cs="微软雅黑"/>
          <w:b/>
          <w:i w:val="0"/>
          <w:iCs w:val="0"/>
          <w:caps w:val="0"/>
          <w:color w:val="595756"/>
          <w:spacing w:val="0"/>
          <w:sz w:val="19"/>
          <w:szCs w:val="19"/>
          <w:shd w:val="clear" w:fill="F9F9F9"/>
        </w:rPr>
        <w:t>5.4 扩大认证业务范围审核</w:t>
      </w:r>
    </w:p>
    <w:p w14:paraId="3B7D6F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595756"/>
          <w:spacing w:val="0"/>
        </w:rPr>
      </w:pPr>
      <w:r>
        <w:rPr>
          <w:rFonts w:hint="eastAsia" w:ascii="微软雅黑" w:hAnsi="微软雅黑" w:eastAsia="微软雅黑" w:cs="微软雅黑"/>
          <w:i w:val="0"/>
          <w:iCs w:val="0"/>
          <w:caps w:val="0"/>
          <w:color w:val="595756"/>
          <w:spacing w:val="0"/>
          <w:sz w:val="19"/>
          <w:szCs w:val="19"/>
          <w:shd w:val="clear" w:fill="F9F9F9"/>
        </w:rPr>
        <w:t>获证组织在已取得的管理体系认证的领域扩大范围，根据实际发生的审核工作量计算。</w:t>
      </w:r>
    </w:p>
    <w:p w14:paraId="7AD530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21636"/>
    <w:rsid w:val="37921636"/>
    <w:rsid w:val="4CD6275A"/>
    <w:rsid w:val="6A3C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909</Words>
  <Characters>960</Characters>
  <Lines>0</Lines>
  <Paragraphs>0</Paragraphs>
  <TotalTime>172</TotalTime>
  <ScaleCrop>false</ScaleCrop>
  <LinksUpToDate>false</LinksUpToDate>
  <CharactersWithSpaces>987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2025-06-04T03:44:00Z</dcterms:created>
  <dc:creator>jason</dc:creator>
  <cp:lastModifiedBy>jason</cp:lastModifiedBy>
  <dcterms:modified xsi:type="dcterms:W3CDTF">2025-06-27T07:51:01Z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27C872DB95444F2DAF5C445B49E19E90_11</vt:lpwstr>
  </property>
  <property fmtid="{D5CDD505-2E9C-101B-9397-08002B2CF9AE}" pid="4" name="KSOTemplateDocerSaveRecord">
    <vt:lpwstr>eyJoZGlkIjoiOTViNTcwOTYwMjUyZThjYmE1ZDE4MTY2NWM2YzZjZmUiLCJ1c2VySWQiOiIzNjQ0ODUwNjgifQ==</vt:lpwstr>
  </property>
</Properties>
</file>